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19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8420" w:hRule="exact"/>
        </w:trPr>
        <w:tc>
          <w:tcPr>
            <w:tcW w:w="11907" w:type="dxa"/>
          </w:tcPr>
          <w:p>
            <w:pPr>
              <w:ind w:left="210" w:right="210"/>
              <w:jc w:val="left"/>
              <w:rPr>
                <w:sz w:val="36"/>
                <w:szCs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8420" w:hRule="exact"/>
        </w:trPr>
        <w:tc>
          <w:tcPr>
            <w:tcW w:w="11907" w:type="dxa"/>
          </w:tcPr>
          <w:p>
            <w:pPr>
              <w:ind w:left="210" w:right="210"/>
              <w:jc w:val="left"/>
              <w:rPr>
                <w:sz w:val="36"/>
                <w:szCs w:val="40"/>
              </w:rPr>
            </w:pPr>
            <w:bookmarkStart w:id="0" w:name="_GoBack"/>
            <w:bookmarkEnd w:id="0"/>
          </w:p>
        </w:tc>
      </w:tr>
    </w:tbl>
    <w:p>
      <w:pPr>
        <w:ind w:left="210" w:right="210"/>
        <w:rPr>
          <w:vanish/>
        </w:rPr>
      </w:pPr>
    </w:p>
    <w:sectPr>
      <w:type w:val="continuous"/>
      <w:pgSz w:w="11907" w:h="16840"/>
      <w:pgMar w:top="0" w:right="0" w:bottom="0" w:left="0" w:header="720" w:footer="720" w:gutter="0"/>
      <w:paperSrc w:first="4" w:other="4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1D"/>
    <w:rsid w:val="0038367C"/>
    <w:rsid w:val="00927A1D"/>
    <w:rsid w:val="143B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4</Characters>
  <Lines>1</Lines>
  <Paragraphs>1</Paragraphs>
  <TotalTime>1</TotalTime>
  <ScaleCrop>false</ScaleCrop>
  <LinksUpToDate>false</LinksUpToDate>
  <CharactersWithSpaces>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2021-07-28T09:12:00Z</dcterms:created>
  <dc:creator>jie.luo(PDD/C4)</dc:creator>
  <cp:lastModifiedBy>lv.zheng</cp:lastModifiedBy>
  <dcterms:modified xsi:type="dcterms:W3CDTF">2024-05-27T11:31:21Z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F0C5B303B86445FAB842C34DF11934C8</vt:lpwstr>
  </property>
</Properties>
</file>